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CDC" w:rsidRDefault="00352CDC"/>
    <w:p w:rsidR="000F28DB" w:rsidRPr="000F28DB" w:rsidRDefault="000F28DB" w:rsidP="000F28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 w:rsidRPr="000F28DB">
        <w:rPr>
          <w:rFonts w:ascii="Times New Roman" w:eastAsia="Times New Roman" w:hAnsi="Times New Roman" w:cs="Times New Roman"/>
          <w:b/>
          <w:bCs/>
          <w:caps/>
        </w:rPr>
        <w:t>RESULTS OF THE WATER QUALITY PARAMETERS OF the institute</w:t>
      </w:r>
    </w:p>
    <w:p w:rsidR="000F28DB" w:rsidRPr="000F28DB" w:rsidRDefault="00C15050" w:rsidP="00CD4C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</w:rPr>
      </w:pPr>
      <w:r>
        <w:rPr>
          <w:rFonts w:ascii="Times New Roman" w:eastAsia="Times New Roman" w:hAnsi="Times New Roman" w:cs="Times New Roman"/>
          <w:b/>
          <w:bCs/>
          <w:caps/>
        </w:rPr>
        <w:t>(SAMPLING DATE 26/11</w:t>
      </w:r>
      <w:r w:rsidR="00527157">
        <w:rPr>
          <w:rFonts w:ascii="Times New Roman" w:eastAsia="Times New Roman" w:hAnsi="Times New Roman" w:cs="Times New Roman"/>
          <w:b/>
          <w:bCs/>
          <w:caps/>
        </w:rPr>
        <w:t>/19</w:t>
      </w:r>
      <w:r w:rsidR="000F28DB" w:rsidRPr="000F28DB">
        <w:rPr>
          <w:rFonts w:ascii="Times New Roman" w:eastAsia="Times New Roman" w:hAnsi="Times New Roman" w:cs="Times New Roman"/>
          <w:b/>
          <w:bCs/>
          <w:caps/>
        </w:rPr>
        <w:t>)</w:t>
      </w:r>
    </w:p>
    <w:tbl>
      <w:tblPr>
        <w:tblpPr w:leftFromText="180" w:rightFromText="180" w:vertAnchor="text" w:horzAnchor="margin" w:tblpXSpec="center" w:tblpY="170"/>
        <w:tblW w:w="61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94"/>
        <w:gridCol w:w="1172"/>
        <w:gridCol w:w="1350"/>
        <w:gridCol w:w="719"/>
        <w:gridCol w:w="631"/>
        <w:gridCol w:w="809"/>
        <w:gridCol w:w="631"/>
        <w:gridCol w:w="719"/>
        <w:gridCol w:w="631"/>
        <w:gridCol w:w="719"/>
        <w:gridCol w:w="721"/>
        <w:gridCol w:w="661"/>
      </w:tblGrid>
      <w:tr w:rsidR="002C780B" w:rsidRPr="00585EB1" w:rsidTr="002C780B">
        <w:trPr>
          <w:trHeight w:val="36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Parameters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Permissible Limit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Maximum Limit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P3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P7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153DA4" w:rsidP="008371A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27A92" w:rsidP="00060B3C">
            <w:pPr>
              <w:pStyle w:val="NoSpacing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 xml:space="preserve">   </w:t>
            </w:r>
            <w:r w:rsidR="00B1622B" w:rsidRPr="002C780B">
              <w:rPr>
                <w:rFonts w:ascii="Times New Roman" w:hAnsi="Times New Roman" w:cs="Times New Roman"/>
                <w:b/>
                <w:color w:val="FF0000"/>
              </w:rPr>
              <w:t>P12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P13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785549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2C780B">
              <w:rPr>
                <w:rFonts w:ascii="Times New Roman" w:hAnsi="Times New Roman" w:cs="Times New Roman"/>
                <w:b/>
                <w:color w:val="FF0000"/>
              </w:rPr>
              <w:t>P14</w:t>
            </w:r>
          </w:p>
        </w:tc>
      </w:tr>
      <w:tr w:rsidR="002C780B" w:rsidRPr="00585EB1" w:rsidTr="002C780B">
        <w:trPr>
          <w:trHeight w:val="24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2C780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1622B" w:rsidRPr="002C780B">
              <w:rPr>
                <w:rFonts w:ascii="Times New Roman" w:hAnsi="Times New Roman" w:cs="Times New Roman"/>
                <w:b/>
                <w:color w:val="0000FF"/>
              </w:rPr>
              <w:t>pH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6.5 to 8.5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7.98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7.75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8.25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7.78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131D16" w:rsidP="006B7C0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7.53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7.92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8.05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131D16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7.74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131D16" w:rsidP="003C4C5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7.36</w:t>
            </w:r>
          </w:p>
        </w:tc>
      </w:tr>
      <w:tr w:rsidR="002C780B" w:rsidRPr="00585EB1" w:rsidTr="002C780B">
        <w:trPr>
          <w:trHeight w:val="266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2C780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1622B" w:rsidRPr="002C780B">
              <w:rPr>
                <w:rFonts w:ascii="Times New Roman" w:hAnsi="Times New Roman" w:cs="Times New Roman"/>
                <w:b/>
                <w:color w:val="0000FF"/>
              </w:rPr>
              <w:t>TDS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478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585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457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659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769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686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404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582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96265D" w:rsidP="009921B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646</w:t>
            </w:r>
          </w:p>
        </w:tc>
      </w:tr>
      <w:tr w:rsidR="002C780B" w:rsidRPr="00585EB1" w:rsidTr="002C780B">
        <w:trPr>
          <w:trHeight w:val="293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Hardness</w:t>
            </w:r>
            <w:r w:rsidR="002C780B"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(as CaCO</w:t>
            </w:r>
            <w:r w:rsidRPr="002C780B">
              <w:rPr>
                <w:rFonts w:ascii="Times New Roman" w:hAnsi="Times New Roman" w:cs="Times New Roman"/>
                <w:b/>
                <w:color w:val="0000FF"/>
                <w:vertAlign w:val="subscript"/>
              </w:rPr>
              <w:t>3</w:t>
            </w:r>
            <w:r w:rsidRPr="002C780B">
              <w:rPr>
                <w:rFonts w:ascii="Times New Roman" w:hAnsi="Times New Roman" w:cs="Times New Roman"/>
                <w:b/>
                <w:color w:val="0000FF"/>
              </w:rPr>
              <w:t>)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3B3839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6B01D6" w:rsidP="00B9576D">
            <w:pPr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180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3B3839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80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B3839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110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6B01D6" w:rsidP="009B0E0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150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B3839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130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3B3839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120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9B0E0C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3B3839" w:rsidP="00D6500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110</w:t>
            </w:r>
          </w:p>
        </w:tc>
      </w:tr>
      <w:tr w:rsidR="002C780B" w:rsidRPr="00585EB1" w:rsidTr="002C780B">
        <w:trPr>
          <w:trHeight w:val="285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2C780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>
              <w:rPr>
                <w:rFonts w:ascii="Times New Roman" w:hAnsi="Times New Roman" w:cs="Times New Roman"/>
                <w:b/>
                <w:color w:val="0000FF"/>
              </w:rPr>
              <w:t xml:space="preserve"> </w:t>
            </w:r>
            <w:r w:rsidR="00B1622B" w:rsidRPr="002C780B">
              <w:rPr>
                <w:rFonts w:ascii="Times New Roman" w:hAnsi="Times New Roman" w:cs="Times New Roman"/>
                <w:b/>
                <w:color w:val="0000FF"/>
              </w:rPr>
              <w:t>Alkalinity(as CaCO</w:t>
            </w:r>
            <w:r w:rsidR="00B1622B" w:rsidRPr="002C780B">
              <w:rPr>
                <w:rFonts w:ascii="Times New Roman" w:hAnsi="Times New Roman" w:cs="Times New Roman"/>
                <w:b/>
                <w:color w:val="0000FF"/>
                <w:vertAlign w:val="subscript"/>
              </w:rPr>
              <w:t>3</w:t>
            </w:r>
            <w:r w:rsidR="00B1622B" w:rsidRPr="002C780B">
              <w:rPr>
                <w:rFonts w:ascii="Times New Roman" w:hAnsi="Times New Roman" w:cs="Times New Roman"/>
                <w:b/>
                <w:color w:val="0000FF"/>
              </w:rPr>
              <w:t>)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600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350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36288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390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320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260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E36C7E" w:rsidP="00AC6100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270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36288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250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300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270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E36C7E" w:rsidP="0055144F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250</w:t>
            </w:r>
          </w:p>
        </w:tc>
      </w:tr>
      <w:tr w:rsidR="002C780B" w:rsidRPr="00585EB1" w:rsidTr="002C780B">
        <w:trPr>
          <w:trHeight w:val="616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Nitrate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0.06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0.29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0.08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214B33" w:rsidP="00136145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0.24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214B33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0.09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4B3A15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0.11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214B33" w:rsidP="002E50D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0.10</w:t>
            </w:r>
          </w:p>
        </w:tc>
      </w:tr>
      <w:tr w:rsidR="002C780B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Sulfate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DF511F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49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43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DF511F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39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DF6B67" w:rsidP="00B8781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28</w:t>
            </w:r>
          </w:p>
        </w:tc>
      </w:tr>
      <w:tr w:rsidR="002C780B" w:rsidRPr="00585EB1" w:rsidTr="002C780B">
        <w:trPr>
          <w:trHeight w:val="314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Fluoride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1.5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0.874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0.81</w:t>
            </w:r>
            <w:r w:rsidR="000D2F1B"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2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0.749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0.728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340419" w:rsidP="00852C7B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0.669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0.769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340419" w:rsidP="00852C7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bCs/>
                <w:color w:val="0000FF"/>
              </w:rPr>
              <w:t>0.828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B1622B" w:rsidRPr="002C780B" w:rsidRDefault="00340419" w:rsidP="00852C7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0.818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340419" w:rsidP="00852C7B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0.724</w:t>
            </w:r>
          </w:p>
        </w:tc>
      </w:tr>
      <w:tr w:rsidR="002C780B" w:rsidRPr="00585EB1" w:rsidTr="002C780B">
        <w:trPr>
          <w:trHeight w:val="283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Chloride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250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2C7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1000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3E0D07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145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E0D07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45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4B62CC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135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3E0D07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280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3E0D07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300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8728F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275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7A69E6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8728F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200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B8728F" w:rsidP="009C66C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260</w:t>
            </w:r>
          </w:p>
        </w:tc>
      </w:tr>
      <w:tr w:rsidR="002C780B" w:rsidRPr="00585EB1" w:rsidTr="002C780B">
        <w:trPr>
          <w:trHeight w:val="298"/>
        </w:trPr>
        <w:tc>
          <w:tcPr>
            <w:tcW w:w="1209" w:type="pct"/>
            <w:shd w:val="clear" w:color="auto" w:fill="CCFFFF"/>
            <w:noWrap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Turbidity (NTU)</w:t>
            </w:r>
          </w:p>
        </w:tc>
        <w:tc>
          <w:tcPr>
            <w:tcW w:w="507" w:type="pct"/>
            <w:shd w:val="clear" w:color="auto" w:fill="CCFFFF"/>
            <w:noWrap/>
            <w:vAlign w:val="center"/>
          </w:tcPr>
          <w:p w:rsidR="00B1622B" w:rsidRPr="002C780B" w:rsidRDefault="00B1622B" w:rsidP="004A2AA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5</w:t>
            </w:r>
          </w:p>
        </w:tc>
        <w:tc>
          <w:tcPr>
            <w:tcW w:w="584" w:type="pct"/>
            <w:shd w:val="clear" w:color="auto" w:fill="CCFFFF"/>
            <w:noWrap/>
            <w:vAlign w:val="center"/>
          </w:tcPr>
          <w:p w:rsidR="00B1622B" w:rsidRPr="002C780B" w:rsidRDefault="00B1622B" w:rsidP="004A2AA7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10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350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416C42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B1622B" w:rsidP="004A2A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</w:p>
        </w:tc>
      </w:tr>
      <w:tr w:rsidR="002C780B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456B00" w:rsidRPr="002C780B" w:rsidRDefault="00456B00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Arsenic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456B00" w:rsidRPr="002C780B" w:rsidRDefault="00456B00" w:rsidP="00456B0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0.01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456B00" w:rsidRPr="002C780B" w:rsidRDefault="00456B00" w:rsidP="00456B00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noWrap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0.0019</w:t>
            </w:r>
          </w:p>
        </w:tc>
        <w:tc>
          <w:tcPr>
            <w:tcW w:w="273" w:type="pct"/>
            <w:shd w:val="clear" w:color="auto" w:fill="CCFFFF"/>
            <w:noWrap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0.0015</w:t>
            </w:r>
          </w:p>
        </w:tc>
        <w:tc>
          <w:tcPr>
            <w:tcW w:w="350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0.0019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0.0011</w:t>
            </w:r>
          </w:p>
        </w:tc>
        <w:tc>
          <w:tcPr>
            <w:tcW w:w="273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0.0017</w:t>
            </w:r>
          </w:p>
        </w:tc>
        <w:tc>
          <w:tcPr>
            <w:tcW w:w="311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0.0026</w:t>
            </w:r>
          </w:p>
        </w:tc>
        <w:tc>
          <w:tcPr>
            <w:tcW w:w="312" w:type="pct"/>
            <w:shd w:val="clear" w:color="auto" w:fill="CCFFFF"/>
            <w:vAlign w:val="bottom"/>
          </w:tcPr>
          <w:p w:rsidR="00456B00" w:rsidRPr="002C780B" w:rsidRDefault="00704CBD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0.0018</w:t>
            </w:r>
          </w:p>
        </w:tc>
        <w:tc>
          <w:tcPr>
            <w:tcW w:w="286" w:type="pct"/>
            <w:shd w:val="clear" w:color="auto" w:fill="CCFFFF"/>
            <w:vAlign w:val="bottom"/>
          </w:tcPr>
          <w:p w:rsidR="00456B00" w:rsidRPr="002C780B" w:rsidRDefault="000F155B" w:rsidP="00F83B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0.0014</w:t>
            </w:r>
          </w:p>
        </w:tc>
      </w:tr>
      <w:tr w:rsidR="002C780B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Copper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95581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95581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1.5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A65D9E" w:rsidP="00A65D9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00733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</w:tr>
      <w:tr w:rsidR="002C780B" w:rsidRPr="00585EB1" w:rsidTr="002C780B">
        <w:trPr>
          <w:trHeight w:val="298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Cadmium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0.003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A65D9E" w:rsidP="00A65D9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007333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</w:tr>
      <w:tr w:rsidR="002C780B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Chromium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95581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95581F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0.0038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0.0051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0.0032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0.0029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4C0505" w:rsidP="00037016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0.0035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0.0041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4C0505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0.0028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057796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0.0025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4C0505" w:rsidP="00297EBE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0.001</w:t>
            </w:r>
            <w:r w:rsidR="00057796" w:rsidRPr="002C780B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</w:tr>
      <w:tr w:rsidR="002C780B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Lead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0.05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No relaxation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927B61" w:rsidP="00927B61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9A6BCC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5F5E72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</w:tr>
      <w:tr w:rsidR="002C780B" w:rsidRPr="006F6E3E" w:rsidTr="002C780B">
        <w:trPr>
          <w:trHeight w:val="264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Iron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85585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0.3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85585D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0.14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0.17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0.21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0.19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4560A9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0.26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0.21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725CDC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0.12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0.19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0A6CF8" w:rsidP="0085585D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0.20</w:t>
            </w:r>
            <w:bookmarkStart w:id="0" w:name="_GoBack"/>
            <w:bookmarkEnd w:id="0"/>
          </w:p>
        </w:tc>
      </w:tr>
      <w:tr w:rsidR="002C780B" w:rsidRPr="00585EB1" w:rsidTr="002C780B">
        <w:trPr>
          <w:trHeight w:val="359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Zinc (mg/l)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D5438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5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D5438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15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</w:tcPr>
          <w:p w:rsidR="00B1622B" w:rsidRPr="002C780B" w:rsidRDefault="005D319C" w:rsidP="005C60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B1622B" w:rsidP="005C60A7">
            <w:pPr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BDL</w:t>
            </w:r>
          </w:p>
        </w:tc>
      </w:tr>
      <w:tr w:rsidR="002C780B" w:rsidRPr="00585EB1" w:rsidTr="002C780B">
        <w:trPr>
          <w:trHeight w:val="255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Fecal Coliform (cfu)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235C31" w:rsidP="00235C3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86" w:type="pct"/>
            <w:shd w:val="clear" w:color="auto" w:fill="CCFFFF"/>
            <w:vAlign w:val="center"/>
          </w:tcPr>
          <w:p w:rsidR="00B1622B" w:rsidRPr="002C780B" w:rsidRDefault="00B1622B" w:rsidP="00BA0E3B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</w:tr>
      <w:tr w:rsidR="002C780B" w:rsidRPr="00585EB1" w:rsidTr="002C780B">
        <w:trPr>
          <w:trHeight w:val="340"/>
        </w:trPr>
        <w:tc>
          <w:tcPr>
            <w:tcW w:w="1209" w:type="pct"/>
            <w:shd w:val="clear" w:color="auto" w:fill="CCFFFF"/>
            <w:vAlign w:val="center"/>
          </w:tcPr>
          <w:p w:rsidR="00B1622B" w:rsidRPr="002C780B" w:rsidRDefault="00B1622B" w:rsidP="002C780B">
            <w:pPr>
              <w:pStyle w:val="NoSpacing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E. Coli (cfu)</w:t>
            </w:r>
          </w:p>
        </w:tc>
        <w:tc>
          <w:tcPr>
            <w:tcW w:w="507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584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  <w:lang w:val="pt-BR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50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235C31" w:rsidP="00235C31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73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1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312" w:type="pct"/>
            <w:shd w:val="clear" w:color="auto" w:fill="CCFFFF"/>
            <w:vAlign w:val="center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  <w:tc>
          <w:tcPr>
            <w:tcW w:w="286" w:type="pct"/>
            <w:shd w:val="clear" w:color="auto" w:fill="CCFFFF"/>
          </w:tcPr>
          <w:p w:rsidR="00B1622B" w:rsidRPr="002C780B" w:rsidRDefault="00B1622B" w:rsidP="00EA7104">
            <w:pPr>
              <w:pStyle w:val="NoSpacing"/>
              <w:jc w:val="center"/>
              <w:rPr>
                <w:rFonts w:ascii="Times New Roman" w:hAnsi="Times New Roman" w:cs="Times New Roman"/>
                <w:b/>
                <w:color w:val="0000FF"/>
              </w:rPr>
            </w:pPr>
            <w:r w:rsidRPr="002C780B">
              <w:rPr>
                <w:rFonts w:ascii="Times New Roman" w:hAnsi="Times New Roman" w:cs="Times New Roman"/>
                <w:b/>
                <w:color w:val="0000FF"/>
              </w:rPr>
              <w:t>0</w:t>
            </w:r>
          </w:p>
        </w:tc>
      </w:tr>
    </w:tbl>
    <w:p w:rsidR="002C780B" w:rsidRDefault="002C780B" w:rsidP="002C780B">
      <w:pPr>
        <w:spacing w:after="0" w:line="240" w:lineRule="auto"/>
        <w:ind w:left="-540"/>
        <w:rPr>
          <w:rFonts w:ascii="Times New Roman" w:eastAsia="Times New Roman" w:hAnsi="Times New Roman" w:cs="Times New Roman"/>
          <w:b/>
          <w:bCs/>
          <w:i/>
          <w:iCs/>
        </w:rPr>
      </w:pPr>
      <w:r w:rsidRPr="00382952">
        <w:rPr>
          <w:rFonts w:ascii="Times New Roman" w:eastAsia="Times New Roman" w:hAnsi="Times New Roman" w:cs="Times New Roman"/>
          <w:b/>
          <w:bCs/>
          <w:i/>
          <w:iCs/>
        </w:rPr>
        <w:t>Sampling Locations: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  P1 – Opp. Type 2 shop-C  near water tank, P2- End of lane 37 near house 4098,</w:t>
      </w:r>
      <w:r w:rsidRPr="00D45A94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P3 – Behind Helicopter building,   P7 -  Near water tank and main entrance of  VH-Extension , type-1,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P-8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>Near Health Centre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 xml:space="preserve">P-11 - Behind  mess and inside of Hall-10, 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C96A91">
        <w:rPr>
          <w:rFonts w:ascii="Times New Roman" w:eastAsia="Times New Roman" w:hAnsi="Times New Roman" w:cs="Times New Roman"/>
          <w:b/>
          <w:bCs/>
          <w:i/>
          <w:iCs/>
        </w:rPr>
        <w:t>P-12 - Near about</w:t>
      </w:r>
      <w:r w:rsidR="001B73E5">
        <w:rPr>
          <w:rFonts w:ascii="Times New Roman" w:eastAsia="Times New Roman" w:hAnsi="Times New Roman" w:cs="Times New Roman"/>
          <w:b/>
          <w:bCs/>
          <w:i/>
          <w:iCs/>
        </w:rPr>
        <w:t xml:space="preserve"> 150 M of  P-2 (end of lane-36)</w:t>
      </w:r>
      <w:r>
        <w:rPr>
          <w:rFonts w:ascii="Times New Roman" w:eastAsia="Times New Roman" w:hAnsi="Times New Roman" w:cs="Times New Roman"/>
          <w:b/>
          <w:bCs/>
          <w:i/>
          <w:iCs/>
        </w:rPr>
        <w:t>, P13 – Near Visiting Faculty Apartment, P14 Near Hall 12,</w:t>
      </w:r>
    </w:p>
    <w:p w:rsidR="002C780B" w:rsidRDefault="002C780B" w:rsidP="002C780B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BDL Below Detection Limit</w:t>
      </w:r>
      <w:proofErr w:type="gram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;  NTU</w:t>
      </w:r>
      <w:proofErr w:type="gram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–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Nephelometric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 xml:space="preserve"> Turbidity Unit; </w:t>
      </w:r>
      <w:proofErr w:type="spellStart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cfu</w:t>
      </w:r>
      <w:proofErr w:type="spellEnd"/>
      <w:r w:rsidRPr="002B144B">
        <w:rPr>
          <w:rFonts w:ascii="Times New Roman" w:eastAsia="MS Mincho" w:hAnsi="Times New Roman" w:cs="Times New Roman"/>
          <w:b/>
          <w:bCs/>
          <w:i/>
          <w:iCs/>
          <w:color w:val="FF0000"/>
          <w:sz w:val="24"/>
          <w:szCs w:val="24"/>
          <w:lang w:eastAsia="ja-JP"/>
        </w:rPr>
        <w:t>-  Colony forming Units in 100 ml of the sample</w:t>
      </w: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</w:t>
      </w:r>
    </w:p>
    <w:p w:rsidR="002C780B" w:rsidRPr="002C780B" w:rsidRDefault="002C780B" w:rsidP="002C780B">
      <w:pPr>
        <w:spacing w:after="0" w:line="240" w:lineRule="auto"/>
        <w:ind w:left="-270"/>
        <w:rPr>
          <w:rFonts w:ascii="Times New Roman" w:eastAsia="Times New Roman" w:hAnsi="Times New Roman" w:cs="Times New Roman"/>
          <w:b/>
          <w:bCs/>
          <w:i/>
          <w:iCs/>
        </w:rPr>
      </w:pPr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Detection Limits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Pb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0.0001 mg/l, Cu 0.0001 mg/l , Cr 0.0005 mg/l ,Fe 0.0001 mg/l , </w:t>
      </w:r>
      <w:proofErr w:type="spellStart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Cd</w:t>
      </w:r>
      <w:proofErr w:type="spellEnd"/>
      <w:r w:rsidRPr="002B144B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 0.0004 mg/l, As 0.0001 mg/l, Zn 0.0005 mg/l</w:t>
      </w:r>
    </w:p>
    <w:p w:rsidR="000F28DB" w:rsidRDefault="000F28DB" w:rsidP="002C780B">
      <w:pPr>
        <w:spacing w:before="100" w:beforeAutospacing="1" w:after="100" w:afterAutospacing="1" w:line="240" w:lineRule="auto"/>
        <w:ind w:left="-1080"/>
      </w:pPr>
    </w:p>
    <w:sectPr w:rsidR="000F28DB" w:rsidSect="007B2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20"/>
  <w:characterSpacingControl w:val="doNotCompress"/>
  <w:compat/>
  <w:rsids>
    <w:rsidRoot w:val="000F28DB"/>
    <w:rsid w:val="000005A4"/>
    <w:rsid w:val="00003320"/>
    <w:rsid w:val="00007333"/>
    <w:rsid w:val="000109E1"/>
    <w:rsid w:val="00024555"/>
    <w:rsid w:val="00025051"/>
    <w:rsid w:val="000277C9"/>
    <w:rsid w:val="00037016"/>
    <w:rsid w:val="00041A20"/>
    <w:rsid w:val="000451C7"/>
    <w:rsid w:val="00052ADF"/>
    <w:rsid w:val="00053574"/>
    <w:rsid w:val="0005664E"/>
    <w:rsid w:val="0005687A"/>
    <w:rsid w:val="00056E9F"/>
    <w:rsid w:val="00057796"/>
    <w:rsid w:val="00060B3C"/>
    <w:rsid w:val="00064736"/>
    <w:rsid w:val="000808EE"/>
    <w:rsid w:val="000860B0"/>
    <w:rsid w:val="00090FFF"/>
    <w:rsid w:val="000A6CF8"/>
    <w:rsid w:val="000C105D"/>
    <w:rsid w:val="000C7D50"/>
    <w:rsid w:val="000D2B6C"/>
    <w:rsid w:val="000D2F1B"/>
    <w:rsid w:val="000D596E"/>
    <w:rsid w:val="000E6677"/>
    <w:rsid w:val="000F155B"/>
    <w:rsid w:val="000F28DB"/>
    <w:rsid w:val="000F7163"/>
    <w:rsid w:val="0010360B"/>
    <w:rsid w:val="0010536D"/>
    <w:rsid w:val="001152AE"/>
    <w:rsid w:val="00122AD8"/>
    <w:rsid w:val="00131D16"/>
    <w:rsid w:val="001335EC"/>
    <w:rsid w:val="00136145"/>
    <w:rsid w:val="001403FD"/>
    <w:rsid w:val="00141FEA"/>
    <w:rsid w:val="001450BE"/>
    <w:rsid w:val="00146988"/>
    <w:rsid w:val="00152A36"/>
    <w:rsid w:val="00152F65"/>
    <w:rsid w:val="00153DA4"/>
    <w:rsid w:val="00170620"/>
    <w:rsid w:val="00175165"/>
    <w:rsid w:val="00177B80"/>
    <w:rsid w:val="0018044E"/>
    <w:rsid w:val="00182E9D"/>
    <w:rsid w:val="00185557"/>
    <w:rsid w:val="00197EDA"/>
    <w:rsid w:val="001A450F"/>
    <w:rsid w:val="001B11A8"/>
    <w:rsid w:val="001B482F"/>
    <w:rsid w:val="001B68B5"/>
    <w:rsid w:val="001B73E5"/>
    <w:rsid w:val="001C1BCE"/>
    <w:rsid w:val="001D7B1D"/>
    <w:rsid w:val="001E0035"/>
    <w:rsid w:val="001E16C3"/>
    <w:rsid w:val="001E7D0D"/>
    <w:rsid w:val="001F33E1"/>
    <w:rsid w:val="001F5384"/>
    <w:rsid w:val="001F6F8A"/>
    <w:rsid w:val="00205C56"/>
    <w:rsid w:val="0021490B"/>
    <w:rsid w:val="00214B33"/>
    <w:rsid w:val="00223EBE"/>
    <w:rsid w:val="0022676D"/>
    <w:rsid w:val="00230DDB"/>
    <w:rsid w:val="00235C31"/>
    <w:rsid w:val="002427B2"/>
    <w:rsid w:val="002430F9"/>
    <w:rsid w:val="00253D8D"/>
    <w:rsid w:val="00285610"/>
    <w:rsid w:val="002964D6"/>
    <w:rsid w:val="00297EBE"/>
    <w:rsid w:val="002A2044"/>
    <w:rsid w:val="002A4056"/>
    <w:rsid w:val="002B02CF"/>
    <w:rsid w:val="002B0F56"/>
    <w:rsid w:val="002B4053"/>
    <w:rsid w:val="002C1401"/>
    <w:rsid w:val="002C780B"/>
    <w:rsid w:val="002D0F75"/>
    <w:rsid w:val="002D7025"/>
    <w:rsid w:val="002E0066"/>
    <w:rsid w:val="002E17A3"/>
    <w:rsid w:val="002E301A"/>
    <w:rsid w:val="002E50D7"/>
    <w:rsid w:val="002E7732"/>
    <w:rsid w:val="002F23E1"/>
    <w:rsid w:val="002F74C3"/>
    <w:rsid w:val="003016CA"/>
    <w:rsid w:val="0031464A"/>
    <w:rsid w:val="00315C03"/>
    <w:rsid w:val="003306A5"/>
    <w:rsid w:val="00340419"/>
    <w:rsid w:val="0034775C"/>
    <w:rsid w:val="00352CDC"/>
    <w:rsid w:val="00352CF0"/>
    <w:rsid w:val="003543CD"/>
    <w:rsid w:val="00354E1E"/>
    <w:rsid w:val="00356848"/>
    <w:rsid w:val="00362C40"/>
    <w:rsid w:val="00367A58"/>
    <w:rsid w:val="003B3839"/>
    <w:rsid w:val="003C075C"/>
    <w:rsid w:val="003C4C57"/>
    <w:rsid w:val="003C5309"/>
    <w:rsid w:val="003C639E"/>
    <w:rsid w:val="003D1E5E"/>
    <w:rsid w:val="003D5D66"/>
    <w:rsid w:val="003E0D07"/>
    <w:rsid w:val="00401F46"/>
    <w:rsid w:val="00403BE2"/>
    <w:rsid w:val="00404FEA"/>
    <w:rsid w:val="00406F15"/>
    <w:rsid w:val="00407D67"/>
    <w:rsid w:val="00416C42"/>
    <w:rsid w:val="004270DB"/>
    <w:rsid w:val="0043440A"/>
    <w:rsid w:val="004424F1"/>
    <w:rsid w:val="00446105"/>
    <w:rsid w:val="0044726C"/>
    <w:rsid w:val="004502DF"/>
    <w:rsid w:val="00451AE7"/>
    <w:rsid w:val="004560A9"/>
    <w:rsid w:val="00456730"/>
    <w:rsid w:val="00456B00"/>
    <w:rsid w:val="004612CB"/>
    <w:rsid w:val="00463687"/>
    <w:rsid w:val="0047215A"/>
    <w:rsid w:val="004752C7"/>
    <w:rsid w:val="0047662B"/>
    <w:rsid w:val="0048501F"/>
    <w:rsid w:val="004870C3"/>
    <w:rsid w:val="004919A8"/>
    <w:rsid w:val="00496AA5"/>
    <w:rsid w:val="00496C12"/>
    <w:rsid w:val="004A174F"/>
    <w:rsid w:val="004A2567"/>
    <w:rsid w:val="004A2AA7"/>
    <w:rsid w:val="004A65FD"/>
    <w:rsid w:val="004B02F0"/>
    <w:rsid w:val="004B0D30"/>
    <w:rsid w:val="004B3A15"/>
    <w:rsid w:val="004B62CC"/>
    <w:rsid w:val="004B6507"/>
    <w:rsid w:val="004C0505"/>
    <w:rsid w:val="004C0C95"/>
    <w:rsid w:val="004C33EE"/>
    <w:rsid w:val="004C4370"/>
    <w:rsid w:val="004D2CFF"/>
    <w:rsid w:val="004F1787"/>
    <w:rsid w:val="00500342"/>
    <w:rsid w:val="00500828"/>
    <w:rsid w:val="00506A24"/>
    <w:rsid w:val="00520FBC"/>
    <w:rsid w:val="00523DD6"/>
    <w:rsid w:val="00526F10"/>
    <w:rsid w:val="00527157"/>
    <w:rsid w:val="0054250D"/>
    <w:rsid w:val="0055144F"/>
    <w:rsid w:val="00564933"/>
    <w:rsid w:val="00570BDA"/>
    <w:rsid w:val="005748F2"/>
    <w:rsid w:val="005855C1"/>
    <w:rsid w:val="005946A9"/>
    <w:rsid w:val="005B093F"/>
    <w:rsid w:val="005B5000"/>
    <w:rsid w:val="005C409A"/>
    <w:rsid w:val="005C60A7"/>
    <w:rsid w:val="005C7DE2"/>
    <w:rsid w:val="005D017D"/>
    <w:rsid w:val="005D319C"/>
    <w:rsid w:val="005D7532"/>
    <w:rsid w:val="005E079D"/>
    <w:rsid w:val="005F0001"/>
    <w:rsid w:val="005F0191"/>
    <w:rsid w:val="005F15BE"/>
    <w:rsid w:val="005F31B1"/>
    <w:rsid w:val="005F5E72"/>
    <w:rsid w:val="00613998"/>
    <w:rsid w:val="006177F1"/>
    <w:rsid w:val="00623051"/>
    <w:rsid w:val="00626012"/>
    <w:rsid w:val="0063320F"/>
    <w:rsid w:val="00635DAE"/>
    <w:rsid w:val="0064674B"/>
    <w:rsid w:val="00654D4B"/>
    <w:rsid w:val="00665DF2"/>
    <w:rsid w:val="00670C0F"/>
    <w:rsid w:val="00671164"/>
    <w:rsid w:val="00674EC9"/>
    <w:rsid w:val="00677AB9"/>
    <w:rsid w:val="006A51B0"/>
    <w:rsid w:val="006A6165"/>
    <w:rsid w:val="006B01D6"/>
    <w:rsid w:val="006B7C05"/>
    <w:rsid w:val="006C03B4"/>
    <w:rsid w:val="006C670D"/>
    <w:rsid w:val="006D6AD9"/>
    <w:rsid w:val="006E6E7A"/>
    <w:rsid w:val="00704CBD"/>
    <w:rsid w:val="007121F8"/>
    <w:rsid w:val="00713B0E"/>
    <w:rsid w:val="00715B23"/>
    <w:rsid w:val="00716DB6"/>
    <w:rsid w:val="00717E46"/>
    <w:rsid w:val="00725CDC"/>
    <w:rsid w:val="007273C5"/>
    <w:rsid w:val="00731E33"/>
    <w:rsid w:val="0074200A"/>
    <w:rsid w:val="0074587F"/>
    <w:rsid w:val="00751460"/>
    <w:rsid w:val="00764720"/>
    <w:rsid w:val="0077706F"/>
    <w:rsid w:val="0077765D"/>
    <w:rsid w:val="0078130B"/>
    <w:rsid w:val="00782097"/>
    <w:rsid w:val="00785549"/>
    <w:rsid w:val="007869D8"/>
    <w:rsid w:val="00790DCA"/>
    <w:rsid w:val="00793D8A"/>
    <w:rsid w:val="007942D7"/>
    <w:rsid w:val="007A3942"/>
    <w:rsid w:val="007A677F"/>
    <w:rsid w:val="007A69E6"/>
    <w:rsid w:val="007A6A1E"/>
    <w:rsid w:val="007B1AEA"/>
    <w:rsid w:val="007B23C7"/>
    <w:rsid w:val="007B2A58"/>
    <w:rsid w:val="007B4E99"/>
    <w:rsid w:val="007C49B6"/>
    <w:rsid w:val="007C7052"/>
    <w:rsid w:val="007D7CF3"/>
    <w:rsid w:val="007E07CE"/>
    <w:rsid w:val="007E784C"/>
    <w:rsid w:val="007F0B95"/>
    <w:rsid w:val="007F46C0"/>
    <w:rsid w:val="007F4BD0"/>
    <w:rsid w:val="0080012D"/>
    <w:rsid w:val="00804F89"/>
    <w:rsid w:val="00806138"/>
    <w:rsid w:val="00825E28"/>
    <w:rsid w:val="008268A8"/>
    <w:rsid w:val="00831FDC"/>
    <w:rsid w:val="00835D17"/>
    <w:rsid w:val="008371A7"/>
    <w:rsid w:val="00843813"/>
    <w:rsid w:val="0085585D"/>
    <w:rsid w:val="00865C90"/>
    <w:rsid w:val="008677C9"/>
    <w:rsid w:val="0087679F"/>
    <w:rsid w:val="00896B11"/>
    <w:rsid w:val="00897BA4"/>
    <w:rsid w:val="008A17A3"/>
    <w:rsid w:val="008B1A79"/>
    <w:rsid w:val="008B52DE"/>
    <w:rsid w:val="008C50CC"/>
    <w:rsid w:val="008C69E8"/>
    <w:rsid w:val="008E5F3F"/>
    <w:rsid w:val="008F3442"/>
    <w:rsid w:val="008F5B31"/>
    <w:rsid w:val="00910612"/>
    <w:rsid w:val="009139A7"/>
    <w:rsid w:val="00924B96"/>
    <w:rsid w:val="009255FA"/>
    <w:rsid w:val="00927B61"/>
    <w:rsid w:val="00932D96"/>
    <w:rsid w:val="00934AFA"/>
    <w:rsid w:val="0095428D"/>
    <w:rsid w:val="0095581F"/>
    <w:rsid w:val="0096265D"/>
    <w:rsid w:val="00971AF0"/>
    <w:rsid w:val="00971F67"/>
    <w:rsid w:val="009738E8"/>
    <w:rsid w:val="009772B5"/>
    <w:rsid w:val="00977C14"/>
    <w:rsid w:val="009815C3"/>
    <w:rsid w:val="009921B6"/>
    <w:rsid w:val="0099239C"/>
    <w:rsid w:val="00997603"/>
    <w:rsid w:val="009A100E"/>
    <w:rsid w:val="009A14DF"/>
    <w:rsid w:val="009A6BCC"/>
    <w:rsid w:val="009B0E0C"/>
    <w:rsid w:val="009C0696"/>
    <w:rsid w:val="009C66C1"/>
    <w:rsid w:val="009E0A86"/>
    <w:rsid w:val="009E710E"/>
    <w:rsid w:val="009F37DC"/>
    <w:rsid w:val="00A05F31"/>
    <w:rsid w:val="00A17844"/>
    <w:rsid w:val="00A20C8E"/>
    <w:rsid w:val="00A21420"/>
    <w:rsid w:val="00A218A5"/>
    <w:rsid w:val="00A226BB"/>
    <w:rsid w:val="00A22B6D"/>
    <w:rsid w:val="00A309FE"/>
    <w:rsid w:val="00A33801"/>
    <w:rsid w:val="00A4751F"/>
    <w:rsid w:val="00A554DA"/>
    <w:rsid w:val="00A647BD"/>
    <w:rsid w:val="00A65D9E"/>
    <w:rsid w:val="00A9647E"/>
    <w:rsid w:val="00A97852"/>
    <w:rsid w:val="00AC0DFC"/>
    <w:rsid w:val="00AC3430"/>
    <w:rsid w:val="00AC3F07"/>
    <w:rsid w:val="00AC6100"/>
    <w:rsid w:val="00AD5E9C"/>
    <w:rsid w:val="00AE0F0C"/>
    <w:rsid w:val="00AE2DD1"/>
    <w:rsid w:val="00AE520B"/>
    <w:rsid w:val="00AF2ADB"/>
    <w:rsid w:val="00B072EA"/>
    <w:rsid w:val="00B07404"/>
    <w:rsid w:val="00B1622B"/>
    <w:rsid w:val="00B200D1"/>
    <w:rsid w:val="00B24470"/>
    <w:rsid w:val="00B27A92"/>
    <w:rsid w:val="00B33D5D"/>
    <w:rsid w:val="00B348A5"/>
    <w:rsid w:val="00B36288"/>
    <w:rsid w:val="00B40D94"/>
    <w:rsid w:val="00B52487"/>
    <w:rsid w:val="00B72955"/>
    <w:rsid w:val="00B74758"/>
    <w:rsid w:val="00B8728F"/>
    <w:rsid w:val="00B87811"/>
    <w:rsid w:val="00B92062"/>
    <w:rsid w:val="00B9576D"/>
    <w:rsid w:val="00BA0E3B"/>
    <w:rsid w:val="00BA2685"/>
    <w:rsid w:val="00BB52AD"/>
    <w:rsid w:val="00BC289B"/>
    <w:rsid w:val="00BC58CB"/>
    <w:rsid w:val="00BD6D4E"/>
    <w:rsid w:val="00BE137F"/>
    <w:rsid w:val="00BE3B9D"/>
    <w:rsid w:val="00BF7706"/>
    <w:rsid w:val="00C03F45"/>
    <w:rsid w:val="00C14B5E"/>
    <w:rsid w:val="00C15050"/>
    <w:rsid w:val="00C302C8"/>
    <w:rsid w:val="00C41298"/>
    <w:rsid w:val="00C50C02"/>
    <w:rsid w:val="00C60B8E"/>
    <w:rsid w:val="00C61035"/>
    <w:rsid w:val="00C977E3"/>
    <w:rsid w:val="00CA6EED"/>
    <w:rsid w:val="00CB071F"/>
    <w:rsid w:val="00CD30D8"/>
    <w:rsid w:val="00CD4AD2"/>
    <w:rsid w:val="00CD4C08"/>
    <w:rsid w:val="00CD4FFB"/>
    <w:rsid w:val="00CD793B"/>
    <w:rsid w:val="00CE1CF3"/>
    <w:rsid w:val="00CE2724"/>
    <w:rsid w:val="00CE74E2"/>
    <w:rsid w:val="00CF29F9"/>
    <w:rsid w:val="00D01F2E"/>
    <w:rsid w:val="00D0680A"/>
    <w:rsid w:val="00D13E74"/>
    <w:rsid w:val="00D537F8"/>
    <w:rsid w:val="00D539F2"/>
    <w:rsid w:val="00D54381"/>
    <w:rsid w:val="00D6288D"/>
    <w:rsid w:val="00D6500B"/>
    <w:rsid w:val="00D735B4"/>
    <w:rsid w:val="00D741DB"/>
    <w:rsid w:val="00D76DE8"/>
    <w:rsid w:val="00D8034F"/>
    <w:rsid w:val="00D9101F"/>
    <w:rsid w:val="00DA570A"/>
    <w:rsid w:val="00DB1433"/>
    <w:rsid w:val="00DB70D8"/>
    <w:rsid w:val="00DC4792"/>
    <w:rsid w:val="00DC756D"/>
    <w:rsid w:val="00DD5046"/>
    <w:rsid w:val="00DD776D"/>
    <w:rsid w:val="00DE1A11"/>
    <w:rsid w:val="00DF511F"/>
    <w:rsid w:val="00DF6B67"/>
    <w:rsid w:val="00DF7852"/>
    <w:rsid w:val="00E02BEA"/>
    <w:rsid w:val="00E03DF6"/>
    <w:rsid w:val="00E152A5"/>
    <w:rsid w:val="00E17440"/>
    <w:rsid w:val="00E17F65"/>
    <w:rsid w:val="00E200C4"/>
    <w:rsid w:val="00E307A6"/>
    <w:rsid w:val="00E30D11"/>
    <w:rsid w:val="00E32946"/>
    <w:rsid w:val="00E33C00"/>
    <w:rsid w:val="00E36C7E"/>
    <w:rsid w:val="00E40320"/>
    <w:rsid w:val="00E44963"/>
    <w:rsid w:val="00E51DCA"/>
    <w:rsid w:val="00E62CC2"/>
    <w:rsid w:val="00E645C6"/>
    <w:rsid w:val="00E64945"/>
    <w:rsid w:val="00E75313"/>
    <w:rsid w:val="00E80157"/>
    <w:rsid w:val="00E80CB3"/>
    <w:rsid w:val="00E90DBA"/>
    <w:rsid w:val="00EA3E2C"/>
    <w:rsid w:val="00EA6B59"/>
    <w:rsid w:val="00EA7104"/>
    <w:rsid w:val="00EC2896"/>
    <w:rsid w:val="00EC70D7"/>
    <w:rsid w:val="00EE55FB"/>
    <w:rsid w:val="00EF6E26"/>
    <w:rsid w:val="00EF7AF6"/>
    <w:rsid w:val="00F06565"/>
    <w:rsid w:val="00F14C40"/>
    <w:rsid w:val="00F151CA"/>
    <w:rsid w:val="00F22D10"/>
    <w:rsid w:val="00F2410B"/>
    <w:rsid w:val="00F36AFE"/>
    <w:rsid w:val="00F44419"/>
    <w:rsid w:val="00F4735A"/>
    <w:rsid w:val="00F50A8E"/>
    <w:rsid w:val="00F6223A"/>
    <w:rsid w:val="00F75FC2"/>
    <w:rsid w:val="00F81755"/>
    <w:rsid w:val="00F83BBE"/>
    <w:rsid w:val="00FA1644"/>
    <w:rsid w:val="00FA21C7"/>
    <w:rsid w:val="00FC2B68"/>
    <w:rsid w:val="00FC5A8A"/>
    <w:rsid w:val="00FC5C69"/>
    <w:rsid w:val="00FD28B9"/>
    <w:rsid w:val="00FD6B5D"/>
    <w:rsid w:val="00FD764F"/>
    <w:rsid w:val="00FE5870"/>
    <w:rsid w:val="00FF2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F28D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2019-12-12T07:03:00Z</dcterms:created>
  <dcterms:modified xsi:type="dcterms:W3CDTF">2019-12-12T07:31:00Z</dcterms:modified>
</cp:coreProperties>
</file>