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59C" w:rsidRPr="006D659C" w:rsidRDefault="006D659C" w:rsidP="006D6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659C" w:rsidRPr="006D659C" w:rsidRDefault="006D659C" w:rsidP="006D6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D659C">
        <w:rPr>
          <w:rFonts w:ascii="Courier New" w:eastAsia="Times New Roman" w:hAnsi="Courier New" w:cs="Courier New"/>
          <w:sz w:val="20"/>
          <w:szCs w:val="20"/>
        </w:rPr>
        <w:t>*Department of Chemical Engineering, IIT Kanpur*</w:t>
      </w:r>
    </w:p>
    <w:p w:rsidR="006D659C" w:rsidRPr="006D659C" w:rsidRDefault="006D659C" w:rsidP="006D6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D659C" w:rsidRPr="006D659C" w:rsidRDefault="006D659C" w:rsidP="006D6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D659C">
        <w:rPr>
          <w:rFonts w:ascii="Courier New" w:eastAsia="Times New Roman" w:hAnsi="Courier New" w:cs="Courier New"/>
          <w:sz w:val="20"/>
          <w:szCs w:val="20"/>
        </w:rPr>
        <w:t>*SEMINAR*</w:t>
      </w:r>
    </w:p>
    <w:p w:rsidR="006D659C" w:rsidRPr="006D659C" w:rsidRDefault="006D659C" w:rsidP="006D6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D659C" w:rsidRPr="006D659C" w:rsidRDefault="006D659C" w:rsidP="006D6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D659C" w:rsidRPr="006D659C" w:rsidRDefault="006D659C" w:rsidP="006D6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D659C">
        <w:rPr>
          <w:rFonts w:ascii="Courier New" w:eastAsia="Times New Roman" w:hAnsi="Courier New" w:cs="Courier New"/>
          <w:sz w:val="20"/>
          <w:szCs w:val="20"/>
        </w:rPr>
        <w:t xml:space="preserve">    Speaker: Dr. </w:t>
      </w:r>
      <w:proofErr w:type="spellStart"/>
      <w:r w:rsidRPr="006D659C">
        <w:rPr>
          <w:rFonts w:ascii="Courier New" w:eastAsia="Times New Roman" w:hAnsi="Courier New" w:cs="Courier New"/>
          <w:sz w:val="20"/>
          <w:szCs w:val="20"/>
        </w:rPr>
        <w:t>Saurav</w:t>
      </w:r>
      <w:proofErr w:type="spellEnd"/>
      <w:r w:rsidRPr="006D659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D659C">
        <w:rPr>
          <w:rFonts w:ascii="Courier New" w:eastAsia="Times New Roman" w:hAnsi="Courier New" w:cs="Courier New"/>
          <w:sz w:val="20"/>
          <w:szCs w:val="20"/>
        </w:rPr>
        <w:t>Datta</w:t>
      </w:r>
      <w:proofErr w:type="spellEnd"/>
      <w:r w:rsidRPr="006D659C">
        <w:rPr>
          <w:rFonts w:ascii="Courier New" w:eastAsia="Times New Roman" w:hAnsi="Courier New" w:cs="Courier New"/>
          <w:sz w:val="20"/>
          <w:szCs w:val="20"/>
        </w:rPr>
        <w:t>, Research Engineer, Argonne National</w:t>
      </w:r>
    </w:p>
    <w:p w:rsidR="006D659C" w:rsidRPr="006D659C" w:rsidRDefault="006D659C" w:rsidP="006D6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D659C">
        <w:rPr>
          <w:rFonts w:ascii="Courier New" w:eastAsia="Times New Roman" w:hAnsi="Courier New" w:cs="Courier New"/>
          <w:sz w:val="20"/>
          <w:szCs w:val="20"/>
        </w:rPr>
        <w:t xml:space="preserve">    Laboratory, USA</w:t>
      </w:r>
    </w:p>
    <w:p w:rsidR="006D659C" w:rsidRPr="006D659C" w:rsidRDefault="006D659C" w:rsidP="006D6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D659C" w:rsidRPr="006D659C" w:rsidRDefault="006D659C" w:rsidP="006D6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D659C">
        <w:rPr>
          <w:rFonts w:ascii="Courier New" w:eastAsia="Times New Roman" w:hAnsi="Courier New" w:cs="Courier New"/>
          <w:sz w:val="20"/>
          <w:szCs w:val="20"/>
        </w:rPr>
        <w:t xml:space="preserve">*Topic: Advanced Membrane Technologies for Bioengineering and Energy </w:t>
      </w:r>
    </w:p>
    <w:p w:rsidR="006D659C" w:rsidRPr="006D659C" w:rsidRDefault="006D659C" w:rsidP="006D6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D659C">
        <w:rPr>
          <w:rFonts w:ascii="Courier New" w:eastAsia="Times New Roman" w:hAnsi="Courier New" w:cs="Courier New"/>
          <w:sz w:val="20"/>
          <w:szCs w:val="20"/>
        </w:rPr>
        <w:t>Applications*</w:t>
      </w:r>
    </w:p>
    <w:p w:rsidR="006D659C" w:rsidRPr="006D659C" w:rsidRDefault="006D659C" w:rsidP="006D6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D659C" w:rsidRPr="006D659C" w:rsidRDefault="006D659C" w:rsidP="006D6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D659C">
        <w:rPr>
          <w:rFonts w:ascii="Courier New" w:eastAsia="Times New Roman" w:hAnsi="Courier New" w:cs="Courier New"/>
          <w:sz w:val="20"/>
          <w:szCs w:val="20"/>
        </w:rPr>
        <w:t>*Date**:* *Monday **6^</w:t>
      </w:r>
      <w:proofErr w:type="gramStart"/>
      <w:r w:rsidRPr="006D659C">
        <w:rPr>
          <w:rFonts w:ascii="Courier New" w:eastAsia="Times New Roman" w:hAnsi="Courier New" w:cs="Courier New"/>
          <w:sz w:val="20"/>
          <w:szCs w:val="20"/>
        </w:rPr>
        <w:t>th</w:t>
      </w:r>
      <w:proofErr w:type="gramEnd"/>
      <w:r w:rsidRPr="006D659C">
        <w:rPr>
          <w:rFonts w:ascii="Courier New" w:eastAsia="Times New Roman" w:hAnsi="Courier New" w:cs="Courier New"/>
          <w:sz w:val="20"/>
          <w:szCs w:val="20"/>
        </w:rPr>
        <w:t xml:space="preserve"> February 2012*</w:t>
      </w:r>
    </w:p>
    <w:p w:rsidR="006D659C" w:rsidRPr="006D659C" w:rsidRDefault="006D659C" w:rsidP="006D6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D659C" w:rsidRPr="006D659C" w:rsidRDefault="006D659C" w:rsidP="006D6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D659C">
        <w:rPr>
          <w:rFonts w:ascii="Courier New" w:eastAsia="Times New Roman" w:hAnsi="Courier New" w:cs="Courier New"/>
          <w:sz w:val="20"/>
          <w:szCs w:val="20"/>
        </w:rPr>
        <w:t>*Place</w:t>
      </w:r>
      <w:proofErr w:type="gramStart"/>
      <w:r w:rsidRPr="006D659C">
        <w:rPr>
          <w:rFonts w:ascii="Courier New" w:eastAsia="Times New Roman" w:hAnsi="Courier New" w:cs="Courier New"/>
          <w:sz w:val="20"/>
          <w:szCs w:val="20"/>
        </w:rPr>
        <w:t>:L</w:t>
      </w:r>
      <w:proofErr w:type="gramEnd"/>
      <w:r w:rsidRPr="006D659C">
        <w:rPr>
          <w:rFonts w:ascii="Courier New" w:eastAsia="Times New Roman" w:hAnsi="Courier New" w:cs="Courier New"/>
          <w:sz w:val="20"/>
          <w:szCs w:val="20"/>
        </w:rPr>
        <w:t>-4*</w:t>
      </w:r>
    </w:p>
    <w:p w:rsidR="006D659C" w:rsidRPr="006D659C" w:rsidRDefault="006D659C" w:rsidP="006D6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D659C" w:rsidRPr="006D659C" w:rsidRDefault="006D659C" w:rsidP="006D6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D659C">
        <w:rPr>
          <w:rFonts w:ascii="Courier New" w:eastAsia="Times New Roman" w:hAnsi="Courier New" w:cs="Courier New"/>
          <w:sz w:val="20"/>
          <w:szCs w:val="20"/>
        </w:rPr>
        <w:t>*Time</w:t>
      </w:r>
      <w:proofErr w:type="gramStart"/>
      <w:r w:rsidRPr="006D659C">
        <w:rPr>
          <w:rFonts w:ascii="Courier New" w:eastAsia="Times New Roman" w:hAnsi="Courier New" w:cs="Courier New"/>
          <w:sz w:val="20"/>
          <w:szCs w:val="20"/>
        </w:rPr>
        <w:t>:16:00</w:t>
      </w:r>
      <w:proofErr w:type="gramEnd"/>
      <w:r w:rsidRPr="006D659C">
        <w:rPr>
          <w:rFonts w:ascii="Courier New" w:eastAsia="Times New Roman" w:hAnsi="Courier New" w:cs="Courier New"/>
          <w:sz w:val="20"/>
          <w:szCs w:val="20"/>
        </w:rPr>
        <w:t xml:space="preserve"> to 17:00*</w:t>
      </w:r>
    </w:p>
    <w:p w:rsidR="006D659C" w:rsidRPr="006D659C" w:rsidRDefault="006D659C" w:rsidP="006D6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D659C" w:rsidRPr="006D659C" w:rsidRDefault="006D659C" w:rsidP="006D6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D659C">
        <w:rPr>
          <w:rFonts w:ascii="Courier New" w:eastAsia="Times New Roman" w:hAnsi="Courier New" w:cs="Courier New"/>
          <w:sz w:val="20"/>
          <w:szCs w:val="20"/>
        </w:rPr>
        <w:t>*All are welcome*</w:t>
      </w:r>
    </w:p>
    <w:p w:rsidR="006D659C" w:rsidRPr="006D659C" w:rsidRDefault="006D659C" w:rsidP="006D6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D659C" w:rsidRPr="006D659C" w:rsidRDefault="006D659C" w:rsidP="006D6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D659C">
        <w:rPr>
          <w:rFonts w:ascii="Courier New" w:eastAsia="Times New Roman" w:hAnsi="Courier New" w:cs="Courier New"/>
          <w:sz w:val="20"/>
          <w:szCs w:val="20"/>
        </w:rPr>
        <w:t>Tea will be served at 15:45 near L-4</w:t>
      </w:r>
    </w:p>
    <w:p w:rsidR="006D659C" w:rsidRPr="006D659C" w:rsidRDefault="006D659C" w:rsidP="006D6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D659C" w:rsidRPr="006D659C" w:rsidRDefault="006D659C" w:rsidP="006D6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D659C">
        <w:rPr>
          <w:rFonts w:ascii="Courier New" w:eastAsia="Times New Roman" w:hAnsi="Courier New" w:cs="Courier New"/>
          <w:sz w:val="20"/>
          <w:szCs w:val="20"/>
        </w:rPr>
        <w:t>*Abstract:*</w:t>
      </w:r>
    </w:p>
    <w:p w:rsidR="006D659C" w:rsidRPr="006D659C" w:rsidRDefault="006D659C" w:rsidP="006D6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D659C" w:rsidRPr="006D659C" w:rsidRDefault="006D659C" w:rsidP="006D6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D659C">
        <w:rPr>
          <w:rFonts w:ascii="Courier New" w:eastAsia="Times New Roman" w:hAnsi="Courier New" w:cs="Courier New"/>
          <w:sz w:val="20"/>
          <w:szCs w:val="20"/>
        </w:rPr>
        <w:t xml:space="preserve">Membrane based technologies have drawn considerable attention from </w:t>
      </w:r>
    </w:p>
    <w:p w:rsidR="006D659C" w:rsidRPr="006D659C" w:rsidRDefault="006D659C" w:rsidP="006D6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D659C">
        <w:rPr>
          <w:rFonts w:ascii="Courier New" w:eastAsia="Times New Roman" w:hAnsi="Courier New" w:cs="Courier New"/>
          <w:sz w:val="20"/>
          <w:szCs w:val="20"/>
        </w:rPr>
        <w:t>diversified</w:t>
      </w:r>
      <w:proofErr w:type="gramEnd"/>
      <w:r w:rsidRPr="006D659C">
        <w:rPr>
          <w:rFonts w:ascii="Courier New" w:eastAsia="Times New Roman" w:hAnsi="Courier New" w:cs="Courier New"/>
          <w:sz w:val="20"/>
          <w:szCs w:val="20"/>
        </w:rPr>
        <w:t xml:space="preserve"> research communities due to their versatility, energy and </w:t>
      </w:r>
    </w:p>
    <w:p w:rsidR="006D659C" w:rsidRPr="006D659C" w:rsidRDefault="006D659C" w:rsidP="006D6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D659C">
        <w:rPr>
          <w:rFonts w:ascii="Courier New" w:eastAsia="Times New Roman" w:hAnsi="Courier New" w:cs="Courier New"/>
          <w:sz w:val="20"/>
          <w:szCs w:val="20"/>
        </w:rPr>
        <w:t>economic</w:t>
      </w:r>
      <w:proofErr w:type="gramEnd"/>
      <w:r w:rsidRPr="006D659C">
        <w:rPr>
          <w:rFonts w:ascii="Courier New" w:eastAsia="Times New Roman" w:hAnsi="Courier New" w:cs="Courier New"/>
          <w:sz w:val="20"/>
          <w:szCs w:val="20"/>
        </w:rPr>
        <w:t xml:space="preserve"> benefits, enhanced process efficiency, and ease of scaling-up. </w:t>
      </w:r>
    </w:p>
    <w:p w:rsidR="006D659C" w:rsidRPr="006D659C" w:rsidRDefault="006D659C" w:rsidP="006D6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D659C">
        <w:rPr>
          <w:rFonts w:ascii="Courier New" w:eastAsia="Times New Roman" w:hAnsi="Courier New" w:cs="Courier New"/>
          <w:sz w:val="20"/>
          <w:szCs w:val="20"/>
        </w:rPr>
        <w:t xml:space="preserve">Synergy between the science of membrane materials and engineering of the </w:t>
      </w:r>
    </w:p>
    <w:p w:rsidR="006D659C" w:rsidRPr="006D659C" w:rsidRDefault="006D659C" w:rsidP="006D6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D659C">
        <w:rPr>
          <w:rFonts w:ascii="Courier New" w:eastAsia="Times New Roman" w:hAnsi="Courier New" w:cs="Courier New"/>
          <w:sz w:val="20"/>
          <w:szCs w:val="20"/>
        </w:rPr>
        <w:t>membrane</w:t>
      </w:r>
      <w:proofErr w:type="gramEnd"/>
      <w:r w:rsidRPr="006D659C">
        <w:rPr>
          <w:rFonts w:ascii="Courier New" w:eastAsia="Times New Roman" w:hAnsi="Courier New" w:cs="Courier New"/>
          <w:sz w:val="20"/>
          <w:szCs w:val="20"/>
        </w:rPr>
        <w:t xml:space="preserve"> devices/processes has enabled the advancement of membrane </w:t>
      </w:r>
    </w:p>
    <w:p w:rsidR="006D659C" w:rsidRPr="006D659C" w:rsidRDefault="006D659C" w:rsidP="006D6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D659C">
        <w:rPr>
          <w:rFonts w:ascii="Courier New" w:eastAsia="Times New Roman" w:hAnsi="Courier New" w:cs="Courier New"/>
          <w:sz w:val="20"/>
          <w:szCs w:val="20"/>
        </w:rPr>
        <w:t>technology</w:t>
      </w:r>
      <w:proofErr w:type="gramEnd"/>
      <w:r w:rsidRPr="006D659C">
        <w:rPr>
          <w:rFonts w:ascii="Courier New" w:eastAsia="Times New Roman" w:hAnsi="Courier New" w:cs="Courier New"/>
          <w:sz w:val="20"/>
          <w:szCs w:val="20"/>
        </w:rPr>
        <w:t xml:space="preserve">. Currently, membranes are widely used as reactor, </w:t>
      </w:r>
      <w:proofErr w:type="spellStart"/>
      <w:r w:rsidRPr="006D659C">
        <w:rPr>
          <w:rFonts w:ascii="Courier New" w:eastAsia="Times New Roman" w:hAnsi="Courier New" w:cs="Courier New"/>
          <w:sz w:val="20"/>
          <w:szCs w:val="20"/>
        </w:rPr>
        <w:t>adsorber</w:t>
      </w:r>
      <w:proofErr w:type="spellEnd"/>
      <w:r w:rsidRPr="006D659C">
        <w:rPr>
          <w:rFonts w:ascii="Courier New" w:eastAsia="Times New Roman" w:hAnsi="Courier New" w:cs="Courier New"/>
          <w:sz w:val="20"/>
          <w:szCs w:val="20"/>
        </w:rPr>
        <w:t xml:space="preserve">, </w:t>
      </w:r>
    </w:p>
    <w:p w:rsidR="006D659C" w:rsidRPr="006D659C" w:rsidRDefault="006D659C" w:rsidP="006D6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D659C">
        <w:rPr>
          <w:rFonts w:ascii="Courier New" w:eastAsia="Times New Roman" w:hAnsi="Courier New" w:cs="Courier New"/>
          <w:sz w:val="20"/>
          <w:szCs w:val="20"/>
        </w:rPr>
        <w:t>advance</w:t>
      </w:r>
      <w:proofErr w:type="gramEnd"/>
      <w:r w:rsidRPr="006D659C">
        <w:rPr>
          <w:rFonts w:ascii="Courier New" w:eastAsia="Times New Roman" w:hAnsi="Courier New" w:cs="Courier New"/>
          <w:sz w:val="20"/>
          <w:szCs w:val="20"/>
        </w:rPr>
        <w:t xml:space="preserve"> separation device, drug delivery tool, etc., in addition to </w:t>
      </w:r>
    </w:p>
    <w:p w:rsidR="006D659C" w:rsidRPr="006D659C" w:rsidRDefault="006D659C" w:rsidP="006D6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D659C">
        <w:rPr>
          <w:rFonts w:ascii="Courier New" w:eastAsia="Times New Roman" w:hAnsi="Courier New" w:cs="Courier New"/>
          <w:sz w:val="20"/>
          <w:szCs w:val="20"/>
        </w:rPr>
        <w:t>their</w:t>
      </w:r>
      <w:proofErr w:type="gramEnd"/>
      <w:r w:rsidRPr="006D659C">
        <w:rPr>
          <w:rFonts w:ascii="Courier New" w:eastAsia="Times New Roman" w:hAnsi="Courier New" w:cs="Courier New"/>
          <w:sz w:val="20"/>
          <w:szCs w:val="20"/>
        </w:rPr>
        <w:t xml:space="preserve"> traditional use as separation media. Membrane technologies play </w:t>
      </w:r>
    </w:p>
    <w:p w:rsidR="006D659C" w:rsidRPr="006D659C" w:rsidRDefault="006D659C" w:rsidP="006D6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D659C">
        <w:rPr>
          <w:rFonts w:ascii="Courier New" w:eastAsia="Times New Roman" w:hAnsi="Courier New" w:cs="Courier New"/>
          <w:sz w:val="20"/>
          <w:szCs w:val="20"/>
        </w:rPr>
        <w:t>critical</w:t>
      </w:r>
      <w:proofErr w:type="gramEnd"/>
      <w:r w:rsidRPr="006D659C">
        <w:rPr>
          <w:rFonts w:ascii="Courier New" w:eastAsia="Times New Roman" w:hAnsi="Courier New" w:cs="Courier New"/>
          <w:sz w:val="20"/>
          <w:szCs w:val="20"/>
        </w:rPr>
        <w:t xml:space="preserve"> role in identifying solutions to achieve energy security as </w:t>
      </w:r>
    </w:p>
    <w:p w:rsidR="006D659C" w:rsidRPr="006D659C" w:rsidRDefault="006D659C" w:rsidP="006D6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D659C">
        <w:rPr>
          <w:rFonts w:ascii="Courier New" w:eastAsia="Times New Roman" w:hAnsi="Courier New" w:cs="Courier New"/>
          <w:sz w:val="20"/>
          <w:szCs w:val="20"/>
        </w:rPr>
        <w:t>well</w:t>
      </w:r>
      <w:proofErr w:type="gramEnd"/>
      <w:r w:rsidRPr="006D659C">
        <w:rPr>
          <w:rFonts w:ascii="Courier New" w:eastAsia="Times New Roman" w:hAnsi="Courier New" w:cs="Courier New"/>
          <w:sz w:val="20"/>
          <w:szCs w:val="20"/>
        </w:rPr>
        <w:t xml:space="preserve"> as in establishing bio-based economy that will lead towards </w:t>
      </w:r>
    </w:p>
    <w:p w:rsidR="006D659C" w:rsidRPr="006D659C" w:rsidRDefault="006D659C" w:rsidP="006D6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D659C">
        <w:rPr>
          <w:rFonts w:ascii="Courier New" w:eastAsia="Times New Roman" w:hAnsi="Courier New" w:cs="Courier New"/>
          <w:sz w:val="20"/>
          <w:szCs w:val="20"/>
        </w:rPr>
        <w:t>sustainable</w:t>
      </w:r>
      <w:proofErr w:type="gramEnd"/>
      <w:r w:rsidRPr="006D659C">
        <w:rPr>
          <w:rFonts w:ascii="Courier New" w:eastAsia="Times New Roman" w:hAnsi="Courier New" w:cs="Courier New"/>
          <w:sz w:val="20"/>
          <w:szCs w:val="20"/>
        </w:rPr>
        <w:t xml:space="preserve"> development for betterment of human life. This presentation </w:t>
      </w:r>
    </w:p>
    <w:p w:rsidR="006D659C" w:rsidRPr="006D659C" w:rsidRDefault="006D659C" w:rsidP="006D6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D659C">
        <w:rPr>
          <w:rFonts w:ascii="Courier New" w:eastAsia="Times New Roman" w:hAnsi="Courier New" w:cs="Courier New"/>
          <w:sz w:val="20"/>
          <w:szCs w:val="20"/>
        </w:rPr>
        <w:t>will</w:t>
      </w:r>
      <w:proofErr w:type="gramEnd"/>
      <w:r w:rsidRPr="006D659C">
        <w:rPr>
          <w:rFonts w:ascii="Courier New" w:eastAsia="Times New Roman" w:hAnsi="Courier New" w:cs="Courier New"/>
          <w:sz w:val="20"/>
          <w:szCs w:val="20"/>
        </w:rPr>
        <w:t xml:space="preserve"> focus on experimental study of the advanced membrane technologies </w:t>
      </w:r>
    </w:p>
    <w:p w:rsidR="006D659C" w:rsidRPr="006D659C" w:rsidRDefault="006D659C" w:rsidP="006D6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D659C">
        <w:rPr>
          <w:rFonts w:ascii="Courier New" w:eastAsia="Times New Roman" w:hAnsi="Courier New" w:cs="Courier New"/>
          <w:sz w:val="20"/>
          <w:szCs w:val="20"/>
        </w:rPr>
        <w:t>in</w:t>
      </w:r>
      <w:proofErr w:type="gramEnd"/>
      <w:r w:rsidRPr="006D659C">
        <w:rPr>
          <w:rFonts w:ascii="Courier New" w:eastAsia="Times New Roman" w:hAnsi="Courier New" w:cs="Courier New"/>
          <w:sz w:val="20"/>
          <w:szCs w:val="20"/>
        </w:rPr>
        <w:t xml:space="preserve"> bioengineering and energy applications along with theoretical </w:t>
      </w:r>
    </w:p>
    <w:p w:rsidR="006D659C" w:rsidRPr="006D659C" w:rsidRDefault="006D659C" w:rsidP="006D6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D659C">
        <w:rPr>
          <w:rFonts w:ascii="Courier New" w:eastAsia="Times New Roman" w:hAnsi="Courier New" w:cs="Courier New"/>
          <w:sz w:val="20"/>
          <w:szCs w:val="20"/>
        </w:rPr>
        <w:t>analysis</w:t>
      </w:r>
      <w:proofErr w:type="gramEnd"/>
      <w:r w:rsidRPr="006D659C">
        <w:rPr>
          <w:rFonts w:ascii="Courier New" w:eastAsia="Times New Roman" w:hAnsi="Courier New" w:cs="Courier New"/>
          <w:sz w:val="20"/>
          <w:szCs w:val="20"/>
        </w:rPr>
        <w:t xml:space="preserve">. Specifically, membrane based bio separation, bio catalysis, </w:t>
      </w:r>
    </w:p>
    <w:p w:rsidR="006D659C" w:rsidRPr="006D659C" w:rsidRDefault="006D659C" w:rsidP="006D6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D659C">
        <w:rPr>
          <w:rFonts w:ascii="Courier New" w:eastAsia="Times New Roman" w:hAnsi="Courier New" w:cs="Courier New"/>
          <w:sz w:val="20"/>
          <w:szCs w:val="20"/>
        </w:rPr>
        <w:t>conditioning</w:t>
      </w:r>
      <w:proofErr w:type="gramEnd"/>
      <w:r w:rsidRPr="006D659C">
        <w:rPr>
          <w:rFonts w:ascii="Courier New" w:eastAsia="Times New Roman" w:hAnsi="Courier New" w:cs="Courier New"/>
          <w:sz w:val="20"/>
          <w:szCs w:val="20"/>
        </w:rPr>
        <w:t xml:space="preserve"> of biomass </w:t>
      </w:r>
      <w:proofErr w:type="spellStart"/>
      <w:r w:rsidRPr="006D659C">
        <w:rPr>
          <w:rFonts w:ascii="Courier New" w:eastAsia="Times New Roman" w:hAnsi="Courier New" w:cs="Courier New"/>
          <w:sz w:val="20"/>
          <w:szCs w:val="20"/>
        </w:rPr>
        <w:t>hydrolysate</w:t>
      </w:r>
      <w:proofErr w:type="spellEnd"/>
      <w:r w:rsidRPr="006D659C">
        <w:rPr>
          <w:rFonts w:ascii="Courier New" w:eastAsia="Times New Roman" w:hAnsi="Courier New" w:cs="Courier New"/>
          <w:sz w:val="20"/>
          <w:szCs w:val="20"/>
        </w:rPr>
        <w:t xml:space="preserve"> liquor and CO_2 capture will be </w:t>
      </w:r>
    </w:p>
    <w:p w:rsidR="006D659C" w:rsidRPr="006D659C" w:rsidRDefault="006D659C" w:rsidP="006D6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D659C">
        <w:rPr>
          <w:rFonts w:ascii="Courier New" w:eastAsia="Times New Roman" w:hAnsi="Courier New" w:cs="Courier New"/>
          <w:sz w:val="20"/>
          <w:szCs w:val="20"/>
        </w:rPr>
        <w:t>described</w:t>
      </w:r>
      <w:proofErr w:type="gramEnd"/>
      <w:r w:rsidRPr="006D659C">
        <w:rPr>
          <w:rFonts w:ascii="Courier New" w:eastAsia="Times New Roman" w:hAnsi="Courier New" w:cs="Courier New"/>
          <w:sz w:val="20"/>
          <w:szCs w:val="20"/>
        </w:rPr>
        <w:t xml:space="preserve">. The research studies related to this presentation have been </w:t>
      </w:r>
    </w:p>
    <w:p w:rsidR="006D659C" w:rsidRPr="006D659C" w:rsidRDefault="006D659C" w:rsidP="006D6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D659C">
        <w:rPr>
          <w:rFonts w:ascii="Courier New" w:eastAsia="Times New Roman" w:hAnsi="Courier New" w:cs="Courier New"/>
          <w:sz w:val="20"/>
          <w:szCs w:val="20"/>
        </w:rPr>
        <w:t>conducted</w:t>
      </w:r>
      <w:proofErr w:type="gramEnd"/>
      <w:r w:rsidRPr="006D659C">
        <w:rPr>
          <w:rFonts w:ascii="Courier New" w:eastAsia="Times New Roman" w:hAnsi="Courier New" w:cs="Courier New"/>
          <w:sz w:val="20"/>
          <w:szCs w:val="20"/>
        </w:rPr>
        <w:t xml:space="preserve"> at Department of Chemicals and Materials Engineering, </w:t>
      </w:r>
    </w:p>
    <w:p w:rsidR="006D659C" w:rsidRPr="006D659C" w:rsidRDefault="006D659C" w:rsidP="006D6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D659C">
        <w:rPr>
          <w:rFonts w:ascii="Courier New" w:eastAsia="Times New Roman" w:hAnsi="Courier New" w:cs="Courier New"/>
          <w:sz w:val="20"/>
          <w:szCs w:val="20"/>
        </w:rPr>
        <w:t xml:space="preserve">University of Kentucky and Energy Systems Division, Argonne National </w:t>
      </w:r>
    </w:p>
    <w:p w:rsidR="006D659C" w:rsidRPr="006D659C" w:rsidRDefault="006D659C" w:rsidP="006D6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D659C">
        <w:rPr>
          <w:rFonts w:ascii="Courier New" w:eastAsia="Times New Roman" w:hAnsi="Courier New" w:cs="Courier New"/>
          <w:sz w:val="20"/>
          <w:szCs w:val="20"/>
        </w:rPr>
        <w:t>Laboratory.</w:t>
      </w:r>
      <w:proofErr w:type="gramEnd"/>
    </w:p>
    <w:p w:rsidR="006D659C" w:rsidRPr="006D659C" w:rsidRDefault="006D659C" w:rsidP="006D6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D659C">
        <w:rPr>
          <w:rFonts w:ascii="Courier New" w:eastAsia="Times New Roman" w:hAnsi="Courier New" w:cs="Courier New"/>
          <w:sz w:val="20"/>
          <w:szCs w:val="20"/>
        </w:rPr>
        <w:t>*About the Speaker*</w:t>
      </w:r>
    </w:p>
    <w:p w:rsidR="006D659C" w:rsidRPr="006D659C" w:rsidRDefault="006D659C" w:rsidP="006D6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D659C" w:rsidRPr="006D659C" w:rsidRDefault="006D659C" w:rsidP="006D6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6D659C">
        <w:rPr>
          <w:rFonts w:ascii="Courier New" w:eastAsia="Times New Roman" w:hAnsi="Courier New" w:cs="Courier New"/>
          <w:sz w:val="20"/>
          <w:szCs w:val="20"/>
        </w:rPr>
        <w:t>Saurav</w:t>
      </w:r>
      <w:proofErr w:type="spellEnd"/>
      <w:r w:rsidRPr="006D659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D659C">
        <w:rPr>
          <w:rFonts w:ascii="Courier New" w:eastAsia="Times New Roman" w:hAnsi="Courier New" w:cs="Courier New"/>
          <w:sz w:val="20"/>
          <w:szCs w:val="20"/>
        </w:rPr>
        <w:t>Datta</w:t>
      </w:r>
      <w:proofErr w:type="spellEnd"/>
      <w:r w:rsidRPr="006D659C">
        <w:rPr>
          <w:rFonts w:ascii="Courier New" w:eastAsia="Times New Roman" w:hAnsi="Courier New" w:cs="Courier New"/>
          <w:sz w:val="20"/>
          <w:szCs w:val="20"/>
        </w:rPr>
        <w:t xml:space="preserve"> is a Research Engineer at Energy Systems Division, Argonne </w:t>
      </w:r>
    </w:p>
    <w:p w:rsidR="006D659C" w:rsidRPr="006D659C" w:rsidRDefault="006D659C" w:rsidP="006D6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D659C">
        <w:rPr>
          <w:rFonts w:ascii="Courier New" w:eastAsia="Times New Roman" w:hAnsi="Courier New" w:cs="Courier New"/>
          <w:sz w:val="20"/>
          <w:szCs w:val="20"/>
        </w:rPr>
        <w:t>National Laboratory, USA.</w:t>
      </w:r>
      <w:proofErr w:type="gramEnd"/>
      <w:r w:rsidRPr="006D659C">
        <w:rPr>
          <w:rFonts w:ascii="Courier New" w:eastAsia="Times New Roman" w:hAnsi="Courier New" w:cs="Courier New"/>
          <w:sz w:val="20"/>
          <w:szCs w:val="20"/>
        </w:rPr>
        <w:t xml:space="preserve"> Prior to that, he has worked as a postdoctoral </w:t>
      </w:r>
    </w:p>
    <w:p w:rsidR="006D659C" w:rsidRPr="006D659C" w:rsidRDefault="006D659C" w:rsidP="006D6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D659C">
        <w:rPr>
          <w:rFonts w:ascii="Courier New" w:eastAsia="Times New Roman" w:hAnsi="Courier New" w:cs="Courier New"/>
          <w:sz w:val="20"/>
          <w:szCs w:val="20"/>
        </w:rPr>
        <w:t>researcher</w:t>
      </w:r>
      <w:proofErr w:type="gramEnd"/>
      <w:r w:rsidRPr="006D659C">
        <w:rPr>
          <w:rFonts w:ascii="Courier New" w:eastAsia="Times New Roman" w:hAnsi="Courier New" w:cs="Courier New"/>
          <w:sz w:val="20"/>
          <w:szCs w:val="20"/>
        </w:rPr>
        <w:t xml:space="preserve"> at Argonne for three </w:t>
      </w:r>
      <w:proofErr w:type="spellStart"/>
      <w:r w:rsidRPr="006D659C">
        <w:rPr>
          <w:rFonts w:ascii="Courier New" w:eastAsia="Times New Roman" w:hAnsi="Courier New" w:cs="Courier New"/>
          <w:sz w:val="20"/>
          <w:szCs w:val="20"/>
        </w:rPr>
        <w:t>years.He</w:t>
      </w:r>
      <w:proofErr w:type="spellEnd"/>
      <w:r w:rsidRPr="006D659C">
        <w:rPr>
          <w:rFonts w:ascii="Courier New" w:eastAsia="Times New Roman" w:hAnsi="Courier New" w:cs="Courier New"/>
          <w:sz w:val="20"/>
          <w:szCs w:val="20"/>
        </w:rPr>
        <w:t xml:space="preserve"> has obtained PhD from </w:t>
      </w:r>
    </w:p>
    <w:p w:rsidR="006D659C" w:rsidRPr="006D659C" w:rsidRDefault="006D659C" w:rsidP="006D6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D659C">
        <w:rPr>
          <w:rFonts w:ascii="Courier New" w:eastAsia="Times New Roman" w:hAnsi="Courier New" w:cs="Courier New"/>
          <w:sz w:val="20"/>
          <w:szCs w:val="20"/>
        </w:rPr>
        <w:t xml:space="preserve">Department of Chemical and Materials Engineering, University of Kentucky </w:t>
      </w:r>
    </w:p>
    <w:p w:rsidR="006D659C" w:rsidRPr="006D659C" w:rsidRDefault="006D659C" w:rsidP="006D6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D659C">
        <w:rPr>
          <w:rFonts w:ascii="Courier New" w:eastAsia="Times New Roman" w:hAnsi="Courier New" w:cs="Courier New"/>
          <w:sz w:val="20"/>
          <w:szCs w:val="20"/>
        </w:rPr>
        <w:t>under</w:t>
      </w:r>
      <w:proofErr w:type="gramEnd"/>
      <w:r w:rsidRPr="006D659C">
        <w:rPr>
          <w:rFonts w:ascii="Courier New" w:eastAsia="Times New Roman" w:hAnsi="Courier New" w:cs="Courier New"/>
          <w:sz w:val="20"/>
          <w:szCs w:val="20"/>
        </w:rPr>
        <w:t xml:space="preserve"> the guidance of Dr. </w:t>
      </w:r>
      <w:proofErr w:type="spellStart"/>
      <w:r w:rsidRPr="006D659C">
        <w:rPr>
          <w:rFonts w:ascii="Courier New" w:eastAsia="Times New Roman" w:hAnsi="Courier New" w:cs="Courier New"/>
          <w:sz w:val="20"/>
          <w:szCs w:val="20"/>
        </w:rPr>
        <w:t>Dibakar</w:t>
      </w:r>
      <w:proofErr w:type="spellEnd"/>
      <w:r w:rsidRPr="006D659C">
        <w:rPr>
          <w:rFonts w:ascii="Courier New" w:eastAsia="Times New Roman" w:hAnsi="Courier New" w:cs="Courier New"/>
          <w:sz w:val="20"/>
          <w:szCs w:val="20"/>
        </w:rPr>
        <w:t xml:space="preserve"> Bhattacharyya. Earlier, he has </w:t>
      </w:r>
    </w:p>
    <w:p w:rsidR="006D659C" w:rsidRPr="006D659C" w:rsidRDefault="006D659C" w:rsidP="006D6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D659C">
        <w:rPr>
          <w:rFonts w:ascii="Courier New" w:eastAsia="Times New Roman" w:hAnsi="Courier New" w:cs="Courier New"/>
          <w:sz w:val="20"/>
          <w:szCs w:val="20"/>
        </w:rPr>
        <w:t>obtained</w:t>
      </w:r>
      <w:proofErr w:type="gramEnd"/>
      <w:r w:rsidRPr="006D659C">
        <w:rPr>
          <w:rFonts w:ascii="Courier New" w:eastAsia="Times New Roman" w:hAnsi="Courier New" w:cs="Courier New"/>
          <w:sz w:val="20"/>
          <w:szCs w:val="20"/>
        </w:rPr>
        <w:t xml:space="preserve"> M. Tech. in Chemical Engineering from IIT Kanpur (Thesis </w:t>
      </w:r>
    </w:p>
    <w:p w:rsidR="006D659C" w:rsidRPr="006D659C" w:rsidRDefault="006D659C" w:rsidP="006D6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D659C">
        <w:rPr>
          <w:rFonts w:ascii="Courier New" w:eastAsia="Times New Roman" w:hAnsi="Courier New" w:cs="Courier New"/>
          <w:sz w:val="20"/>
          <w:szCs w:val="20"/>
        </w:rPr>
        <w:t>advisors</w:t>
      </w:r>
      <w:proofErr w:type="gramEnd"/>
      <w:r w:rsidRPr="006D659C">
        <w:rPr>
          <w:rFonts w:ascii="Courier New" w:eastAsia="Times New Roman" w:hAnsi="Courier New" w:cs="Courier New"/>
          <w:sz w:val="20"/>
          <w:szCs w:val="20"/>
        </w:rPr>
        <w:t xml:space="preserve">: Dr. </w:t>
      </w:r>
      <w:proofErr w:type="spellStart"/>
      <w:r w:rsidRPr="006D659C">
        <w:rPr>
          <w:rFonts w:ascii="Courier New" w:eastAsia="Times New Roman" w:hAnsi="Courier New" w:cs="Courier New"/>
          <w:sz w:val="20"/>
          <w:szCs w:val="20"/>
        </w:rPr>
        <w:t>Nishith</w:t>
      </w:r>
      <w:proofErr w:type="spellEnd"/>
      <w:r w:rsidRPr="006D659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D659C">
        <w:rPr>
          <w:rFonts w:ascii="Courier New" w:eastAsia="Times New Roman" w:hAnsi="Courier New" w:cs="Courier New"/>
          <w:sz w:val="20"/>
          <w:szCs w:val="20"/>
        </w:rPr>
        <w:t>Verma</w:t>
      </w:r>
      <w:proofErr w:type="spellEnd"/>
      <w:r w:rsidRPr="006D659C">
        <w:rPr>
          <w:rFonts w:ascii="Courier New" w:eastAsia="Times New Roman" w:hAnsi="Courier New" w:cs="Courier New"/>
          <w:sz w:val="20"/>
          <w:szCs w:val="20"/>
        </w:rPr>
        <w:t xml:space="preserve"> and Dr. P. K. Bhattacharya). He has obtained </w:t>
      </w:r>
    </w:p>
    <w:p w:rsidR="006D659C" w:rsidRPr="006D659C" w:rsidRDefault="006D659C" w:rsidP="006D6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D659C">
        <w:rPr>
          <w:rFonts w:ascii="Courier New" w:eastAsia="Times New Roman" w:hAnsi="Courier New" w:cs="Courier New"/>
          <w:sz w:val="20"/>
          <w:szCs w:val="20"/>
        </w:rPr>
        <w:t xml:space="preserve">B. Tech. in Chemical Engineering and B. Sc. in Chemistry from University </w:t>
      </w:r>
    </w:p>
    <w:p w:rsidR="006D659C" w:rsidRPr="006D659C" w:rsidRDefault="006D659C" w:rsidP="006D6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D659C">
        <w:rPr>
          <w:rFonts w:ascii="Courier New" w:eastAsia="Times New Roman" w:hAnsi="Courier New" w:cs="Courier New"/>
          <w:sz w:val="20"/>
          <w:szCs w:val="20"/>
        </w:rPr>
        <w:t>of</w:t>
      </w:r>
      <w:proofErr w:type="gramEnd"/>
      <w:r w:rsidRPr="006D659C">
        <w:rPr>
          <w:rFonts w:ascii="Courier New" w:eastAsia="Times New Roman" w:hAnsi="Courier New" w:cs="Courier New"/>
          <w:sz w:val="20"/>
          <w:szCs w:val="20"/>
        </w:rPr>
        <w:t xml:space="preserve"> Calcutta. His expertise and research interests include development of </w:t>
      </w:r>
    </w:p>
    <w:p w:rsidR="006D659C" w:rsidRPr="006D659C" w:rsidRDefault="006D659C" w:rsidP="006D6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D659C">
        <w:rPr>
          <w:rFonts w:ascii="Courier New" w:eastAsia="Times New Roman" w:hAnsi="Courier New" w:cs="Courier New"/>
          <w:sz w:val="20"/>
          <w:szCs w:val="20"/>
        </w:rPr>
        <w:t>functionalized</w:t>
      </w:r>
      <w:proofErr w:type="gramEnd"/>
      <w:r w:rsidRPr="006D659C">
        <w:rPr>
          <w:rFonts w:ascii="Courier New" w:eastAsia="Times New Roman" w:hAnsi="Courier New" w:cs="Courier New"/>
          <w:sz w:val="20"/>
          <w:szCs w:val="20"/>
        </w:rPr>
        <w:t xml:space="preserve"> membranes and materials for energy, bioengineering and </w:t>
      </w:r>
    </w:p>
    <w:p w:rsidR="002F5193" w:rsidRPr="006D659C" w:rsidRDefault="006D659C" w:rsidP="006D6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D659C">
        <w:rPr>
          <w:rFonts w:ascii="Courier New" w:eastAsia="Times New Roman" w:hAnsi="Courier New" w:cs="Courier New"/>
          <w:sz w:val="20"/>
          <w:szCs w:val="20"/>
        </w:rPr>
        <w:t>environmental applications.</w:t>
      </w:r>
      <w:bookmarkStart w:id="0" w:name="_GoBack"/>
      <w:bookmarkEnd w:id="0"/>
    </w:p>
    <w:sectPr w:rsidR="002F5193" w:rsidRPr="006D65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E4C"/>
    <w:rsid w:val="00182E1C"/>
    <w:rsid w:val="00221B5B"/>
    <w:rsid w:val="002F5193"/>
    <w:rsid w:val="00313A94"/>
    <w:rsid w:val="00343A12"/>
    <w:rsid w:val="003E3553"/>
    <w:rsid w:val="003E4B11"/>
    <w:rsid w:val="006D659C"/>
    <w:rsid w:val="007E59D1"/>
    <w:rsid w:val="00A57C58"/>
    <w:rsid w:val="00B3499A"/>
    <w:rsid w:val="00B41CF0"/>
    <w:rsid w:val="00C93E37"/>
    <w:rsid w:val="00D37E4C"/>
    <w:rsid w:val="00D90D5B"/>
    <w:rsid w:val="00DB07CE"/>
    <w:rsid w:val="00DD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9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2055</Characters>
  <Application>Microsoft Office Word</Application>
  <DocSecurity>0</DocSecurity>
  <Lines>17</Lines>
  <Paragraphs>4</Paragraphs>
  <ScaleCrop>false</ScaleCrop>
  <Company>Indian Institute of Technology Kanpur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Print</dc:creator>
  <cp:keywords/>
  <dc:description/>
  <cp:lastModifiedBy>Print</cp:lastModifiedBy>
  <cp:revision>2</cp:revision>
  <dcterms:created xsi:type="dcterms:W3CDTF">2012-02-07T09:53:00Z</dcterms:created>
  <dcterms:modified xsi:type="dcterms:W3CDTF">2012-02-07T09:54:00Z</dcterms:modified>
</cp:coreProperties>
</file>